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AF" w:rsidRPr="00255424" w:rsidRDefault="00255424" w:rsidP="007011A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5424">
        <w:rPr>
          <w:rFonts w:asciiTheme="majorBidi" w:hAnsiTheme="majorBidi" w:cstheme="majorBidi"/>
          <w:b/>
          <w:bCs/>
          <w:sz w:val="28"/>
          <w:szCs w:val="28"/>
        </w:rPr>
        <w:t xml:space="preserve">Affection of intestine </w:t>
      </w:r>
    </w:p>
    <w:p w:rsidR="007011AF" w:rsidRPr="00255424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55424">
        <w:rPr>
          <w:rFonts w:asciiTheme="majorBidi" w:hAnsiTheme="majorBidi" w:cstheme="majorBidi"/>
          <w:b/>
          <w:bCs/>
          <w:sz w:val="28"/>
          <w:szCs w:val="28"/>
        </w:rPr>
        <w:t>Small Intestinal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Intestinal obstruction is one of the most important problem that need surgical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intervention. Intestinal obstruction has two main types:-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1. Simple obstruction:- It is an obstruction of small intestinal lumen without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vascular compromise.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2. Strangulating obstruction:- Characterized by interference of intestinal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blood supply and blockage of intestinal lumen. Because vascular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compromise of the intestine is present at the onset of the condition, the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pathological changes associated with this problem are more acute and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severe than those associated with simple obstruction.</w:t>
      </w:r>
    </w:p>
    <w:p w:rsidR="007011AF" w:rsidRPr="00255424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255424">
        <w:rPr>
          <w:rFonts w:asciiTheme="majorBidi" w:hAnsiTheme="majorBidi" w:cstheme="majorBidi"/>
          <w:b/>
          <w:bCs/>
          <w:sz w:val="28"/>
          <w:szCs w:val="28"/>
        </w:rPr>
        <w:t>Aquired</w:t>
      </w:r>
      <w:proofErr w:type="spellEnd"/>
      <w:r w:rsidRPr="00255424">
        <w:rPr>
          <w:rFonts w:asciiTheme="majorBidi" w:hAnsiTheme="majorBidi" w:cstheme="majorBidi"/>
          <w:b/>
          <w:bCs/>
          <w:sz w:val="28"/>
          <w:szCs w:val="28"/>
        </w:rPr>
        <w:t xml:space="preserve"> Intestinal Lesions</w:t>
      </w:r>
    </w:p>
    <w:p w:rsidR="007011AF" w:rsidRPr="00255424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55424">
        <w:rPr>
          <w:rFonts w:asciiTheme="majorBidi" w:hAnsiTheme="majorBidi" w:cstheme="majorBidi"/>
          <w:b/>
          <w:bCs/>
          <w:sz w:val="28"/>
          <w:szCs w:val="28"/>
        </w:rPr>
        <w:t>1-Intestinal foreign body:-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It is mostly reported in dogs and cats. Common foreign bodies includes stones,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children's toys, plastic pecking, and household fabrics. Many of these objects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pass through the GIT without problems, others require surgical intervention.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Medical treatment is seldom curative. Most foreign bodies can be removed by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55424">
        <w:rPr>
          <w:rFonts w:asciiTheme="majorBidi" w:hAnsiTheme="majorBidi" w:cstheme="majorBidi"/>
          <w:sz w:val="28"/>
          <w:szCs w:val="28"/>
        </w:rPr>
        <w:t>enterotomy</w:t>
      </w:r>
      <w:proofErr w:type="spellEnd"/>
    </w:p>
    <w:p w:rsidR="007011AF" w:rsidRPr="00255424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55424">
        <w:rPr>
          <w:rFonts w:asciiTheme="majorBidi" w:hAnsiTheme="majorBidi" w:cstheme="majorBidi"/>
          <w:b/>
          <w:bCs/>
          <w:sz w:val="28"/>
          <w:szCs w:val="28"/>
        </w:rPr>
        <w:t>2-Intussusception:-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It is invagination (telescoping) of a segment of intestine (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intussusceptum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>) and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its mesentery into the adjacent distal segment of bowel (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intussuscipiens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>) and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usually cause bowel obstruction. Occasionally an intussusception occurs at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multiple sites. Puppies and kittens and young horses are most commonly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affected. The most common sites of intussusception are jejunum, ileum or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terminal ileum (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ileo-cecal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area).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lastRenderedPageBreak/>
        <w:t>The exact cause of this disorder is unknown, but it is probably due to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abnormalities of peristalsis. Any factors that alter intestinal motility could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therefore lead to the development of the condition. These factors include heavy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55424">
        <w:rPr>
          <w:rFonts w:asciiTheme="majorBidi" w:hAnsiTheme="majorBidi" w:cstheme="majorBidi"/>
          <w:sz w:val="28"/>
          <w:szCs w:val="28"/>
        </w:rPr>
        <w:t>ascarid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infection, sudden dietary changes, enteritis (canine distemper)</w:t>
      </w:r>
    </w:p>
    <w:p w:rsidR="007011AF" w:rsidRPr="00255424" w:rsidRDefault="007011AF" w:rsidP="00255424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mesenteri</w:t>
      </w:r>
      <w:r w:rsidR="00255424">
        <w:rPr>
          <w:rFonts w:asciiTheme="majorBidi" w:hAnsiTheme="majorBidi" w:cstheme="majorBidi"/>
          <w:sz w:val="28"/>
          <w:szCs w:val="28"/>
        </w:rPr>
        <w:t>c arteritis, simple obstruction</w:t>
      </w:r>
    </w:p>
    <w:p w:rsidR="007011AF" w:rsidRPr="00255424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55424">
        <w:rPr>
          <w:rFonts w:asciiTheme="majorBidi" w:hAnsiTheme="majorBidi" w:cstheme="majorBidi"/>
          <w:b/>
          <w:bCs/>
          <w:sz w:val="28"/>
          <w:szCs w:val="28"/>
        </w:rPr>
        <w:t>3-Strangulation:-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A loop of small intestine herniated through an abdominal wall defect or internal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herniation, and when associated with vascular occlusion it is known as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strangulation. This phenomenon is most commonly seen with inguinal hernia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and traumatic ventral hernias. Umbilical hernias rarely cause bowel obstruction.</w:t>
      </w:r>
    </w:p>
    <w:p w:rsidR="007011AF" w:rsidRPr="00255424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55424">
        <w:rPr>
          <w:rFonts w:asciiTheme="majorBidi" w:hAnsiTheme="majorBidi" w:cstheme="majorBidi"/>
          <w:b/>
          <w:bCs/>
          <w:sz w:val="28"/>
          <w:szCs w:val="28"/>
        </w:rPr>
        <w:t>4-Traumatic injuries:-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Penetrating abdominal wounds and blunt abdominal trauma commonly injure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the intestine or the mesentery and associated vasculature.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Penetrating wounds, such as gunshots wounds of the abdomen should be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explored immediately and the entire bowel should be examined.</w:t>
      </w:r>
    </w:p>
    <w:p w:rsidR="007011AF" w:rsidRPr="00255424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55424">
        <w:rPr>
          <w:rFonts w:asciiTheme="majorBidi" w:hAnsiTheme="majorBidi" w:cstheme="majorBidi"/>
          <w:b/>
          <w:bCs/>
          <w:sz w:val="28"/>
          <w:szCs w:val="28"/>
        </w:rPr>
        <w:t>5-Intestinal neoplasms:-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The intestine is occasionally the site of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Neoplasia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in small animals.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Adenocarcinoma, Leiomyoma, and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lymphosarcoma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are the most common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neoplasm. Clinical sings are commonly those of partial obstruction. Metastasis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often occurs to regional lymph nodes, liver, spleen, and peritoneum. Early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diagnosis, followed by wide resection of the affected bowel and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histopathlogic</w:t>
      </w:r>
      <w:proofErr w:type="spellEnd"/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conformation should be performed.</w:t>
      </w:r>
    </w:p>
    <w:p w:rsidR="007011AF" w:rsidRPr="00255424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55424">
        <w:rPr>
          <w:rFonts w:asciiTheme="majorBidi" w:hAnsiTheme="majorBidi" w:cstheme="majorBidi"/>
          <w:b/>
          <w:bCs/>
          <w:sz w:val="28"/>
          <w:szCs w:val="28"/>
        </w:rPr>
        <w:t>6- Volvulus:-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It is produced by a 180 degree or greater rotation of a segment of jejunum or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ileum about the long axis of the mesentery. Volvulus is uncommon in the small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lastRenderedPageBreak/>
        <w:t>animals because of the short mesenteric attachments.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Volvulus may occur as a primary displacement or may be secondary to a preexisting lesion such as incarceration in mesentery,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epiploic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foramen,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55424">
        <w:rPr>
          <w:rFonts w:asciiTheme="majorBidi" w:hAnsiTheme="majorBidi" w:cstheme="majorBidi"/>
          <w:sz w:val="28"/>
          <w:szCs w:val="28"/>
        </w:rPr>
        <w:t>gastrosplenic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ligament,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Meckel's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diverticulum, and adhesions.</w:t>
      </w:r>
    </w:p>
    <w:p w:rsidR="007011AF" w:rsidRPr="00EE209D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E209D">
        <w:rPr>
          <w:rFonts w:asciiTheme="majorBidi" w:hAnsiTheme="majorBidi" w:cstheme="majorBidi"/>
          <w:b/>
          <w:bCs/>
          <w:sz w:val="28"/>
          <w:szCs w:val="28"/>
        </w:rPr>
        <w:t>Embryonic Anomalies of Small Intestine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1</w:t>
      </w:r>
      <w:r w:rsidRPr="00EE209D">
        <w:rPr>
          <w:rFonts w:asciiTheme="majorBidi" w:hAnsiTheme="majorBidi" w:cstheme="majorBidi"/>
          <w:b/>
          <w:bCs/>
          <w:sz w:val="28"/>
          <w:szCs w:val="28"/>
        </w:rPr>
        <w:t>-Meckel's Diverticulum</w:t>
      </w:r>
      <w:r w:rsidRPr="00255424">
        <w:rPr>
          <w:rFonts w:asciiTheme="majorBidi" w:hAnsiTheme="majorBidi" w:cstheme="majorBidi"/>
          <w:sz w:val="28"/>
          <w:szCs w:val="28"/>
        </w:rPr>
        <w:t>:-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This results from persistence of a portion of the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omphalo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>-mesenteric (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vitel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line)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duct, which is usually obliterated and disappears. It is presented as a finger like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2 cm in diameter and 4-6 cm long projecting from the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antimesenteric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surface of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the ileum with a fibrous band, connecting the diverticulum to the abdominal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wall in the area of the umbilicus. The lumen of the diverticulum communicates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with the lumen of the ileum. It cause Volvulus to the small intestine.</w:t>
      </w:r>
    </w:p>
    <w:p w:rsidR="007011AF" w:rsidRPr="00EE209D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E209D">
        <w:rPr>
          <w:rFonts w:asciiTheme="majorBidi" w:hAnsiTheme="majorBidi" w:cstheme="majorBidi"/>
          <w:b/>
          <w:bCs/>
          <w:sz w:val="28"/>
          <w:szCs w:val="28"/>
        </w:rPr>
        <w:t>2-Mesodiverticular bands:-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It is formed by persistence of a distal segment of a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vitilline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artery. The band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extends from one side of the small intestinal mesentery to the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antimesenteric</w:t>
      </w:r>
      <w:proofErr w:type="spellEnd"/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surface of the intestine (usually jejunum). A triangular hiatus is formed between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mesodiverticular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band,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jejunal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mesentery, and jejunum. Entrapment of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intestine in the hiatus can cause herniation of intestine through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jejunal</w:t>
      </w:r>
      <w:proofErr w:type="spellEnd"/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mesentery and secondary Volvulus.</w:t>
      </w:r>
    </w:p>
    <w:p w:rsidR="007011AF" w:rsidRPr="00EE209D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E209D">
        <w:rPr>
          <w:rFonts w:asciiTheme="majorBidi" w:hAnsiTheme="majorBidi" w:cstheme="majorBidi"/>
          <w:b/>
          <w:bCs/>
          <w:sz w:val="28"/>
          <w:szCs w:val="28"/>
        </w:rPr>
        <w:t>Clinical Sings of Intestinal Lesions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Clinical sings depend upon the location of the intestinal lesion and wither the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lesion has totally or partially obstruct the lumen. Both total and partial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obstruction have the sings of : nausea, anorexia, restlessness, depression,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abdominal pain and abdominal distension.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Generalized weakness due to loss of body fluids and electrolytes. Severe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lastRenderedPageBreak/>
        <w:t>vomiting usually results in a metabolic alkalosis because of the loss of gastric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fluids.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The sings of incomplete obstruction are variable and chronic. Feces are usually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present and may appear normal, or may they contain blood and excessive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mucus.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The clinical sings also depend on either it is a proximal or distal obstruction:</w:t>
      </w:r>
    </w:p>
    <w:p w:rsidR="007011AF" w:rsidRPr="00EE209D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E209D">
        <w:rPr>
          <w:rFonts w:asciiTheme="majorBidi" w:hAnsiTheme="majorBidi" w:cstheme="majorBidi"/>
          <w:b/>
          <w:bCs/>
          <w:sz w:val="28"/>
          <w:szCs w:val="28"/>
        </w:rPr>
        <w:t>Distal obstruction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1. The onset of the obvious clinical sings may be delayed for several days.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2. Vomiting is late in disease process.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3. Abdominal distension is less noticeable because the fluids have been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absorbed proximal to the obstruction.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4. The vomits is more likely to be fetid with distal obstruction because of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increased breakdown and bacterial action.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5. May take the form of chronic disease.</w:t>
      </w:r>
    </w:p>
    <w:p w:rsidR="007011AF" w:rsidRPr="00EE209D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E209D">
        <w:rPr>
          <w:rFonts w:asciiTheme="majorBidi" w:hAnsiTheme="majorBidi" w:cstheme="majorBidi"/>
          <w:b/>
          <w:bCs/>
          <w:sz w:val="28"/>
          <w:szCs w:val="28"/>
        </w:rPr>
        <w:t>Proximal obstruction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1- cause vomiting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earlierin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the disease process.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2- More acute and life threatening.</w:t>
      </w:r>
    </w:p>
    <w:p w:rsidR="007011AF" w:rsidRPr="00EE209D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E209D">
        <w:rPr>
          <w:rFonts w:asciiTheme="majorBidi" w:hAnsiTheme="majorBidi" w:cstheme="majorBidi"/>
          <w:b/>
          <w:bCs/>
          <w:sz w:val="28"/>
          <w:szCs w:val="28"/>
        </w:rPr>
        <w:t>Diagnosis of Intestinal Lesions:-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1. Abdominal pain and distension may present, with accurate palpation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foreign bodies and tumor masses are often palpable.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2. Through physical examination.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3. An intussusception has the feel of an elongated sausage in the abdomen.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4. Strangulated intestine may be palpable as distended painful gas and fluid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filled loops of bowel leading to a hernia ring.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5. Dehydration, dry mucous membranes, elevated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pcv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and total plasma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lastRenderedPageBreak/>
        <w:t>protein is commonly observed. Leukocytosis and elevation of the blood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urea nitrogen.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6. Radiographs is a useful method for diagnosis, especially of foreign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objects and soft tissue masses.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7. Exploratory laparotomy is one of the most useful diagnostic technique.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Exploration should not postponed because mortality rates increase rapidly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with time.</w:t>
      </w:r>
    </w:p>
    <w:p w:rsidR="007011AF" w:rsidRPr="00EE209D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EE209D">
        <w:rPr>
          <w:rFonts w:asciiTheme="majorBidi" w:hAnsiTheme="majorBidi" w:cstheme="majorBidi"/>
          <w:b/>
          <w:bCs/>
          <w:sz w:val="28"/>
          <w:szCs w:val="28"/>
        </w:rPr>
        <w:t>Enterotomy</w:t>
      </w:r>
      <w:proofErr w:type="spellEnd"/>
      <w:r w:rsidRPr="00EE209D">
        <w:rPr>
          <w:rFonts w:asciiTheme="majorBidi" w:hAnsiTheme="majorBidi" w:cstheme="majorBidi"/>
          <w:b/>
          <w:bCs/>
          <w:sz w:val="28"/>
          <w:szCs w:val="28"/>
        </w:rPr>
        <w:t xml:space="preserve"> and Intestinal Resection and Anastomoses</w:t>
      </w:r>
    </w:p>
    <w:p w:rsidR="007011AF" w:rsidRPr="00EE209D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EE209D">
        <w:rPr>
          <w:rFonts w:asciiTheme="majorBidi" w:hAnsiTheme="majorBidi" w:cstheme="majorBidi"/>
          <w:b/>
          <w:bCs/>
          <w:sz w:val="28"/>
          <w:szCs w:val="28"/>
        </w:rPr>
        <w:t>Enterotomy</w:t>
      </w:r>
      <w:proofErr w:type="spellEnd"/>
      <w:r w:rsidRPr="00EE209D">
        <w:rPr>
          <w:rFonts w:asciiTheme="majorBidi" w:hAnsiTheme="majorBidi" w:cstheme="majorBidi"/>
          <w:b/>
          <w:bCs/>
          <w:sz w:val="28"/>
          <w:szCs w:val="28"/>
        </w:rPr>
        <w:t>:-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The primary indication for performing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enterotomy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is the ingestion of the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foreign body.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Operative procedure:- Using of barbiturates and inhalation with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methoxyflurine</w:t>
      </w:r>
      <w:proofErr w:type="spellEnd"/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or halothane are favored for general anesthesia.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1. The abdomen is prepared for a midline incision of adequate length to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explore the entire GIT.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2. The incision edges are draped with saline moistened laparotomy sponges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3. The entire abdominal cavity must be explored, beginning at the stomach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and working down the intestinal tract.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4. The abdominal viscera must be always be handled gently to prevent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shock and postoperative ileus.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5. The affected bowel segment is isolated and brought outside the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abdominal incision.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6. The intestinal contents are gently milked out both proximal and distal to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the obstruction.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lastRenderedPageBreak/>
        <w:t>7. An assistant's fingers or intestinal clamps are applied on either side of the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foreign body to aid in manipulation of the bowel and to keep the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intestinal contents out of the surgical field.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8. An incision is made on the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antimesenteric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border in healthy tissue, a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longitudinal or transverse incision may be used.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9. The foreign body is then milked out the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enterotomy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site.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10. The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enterotomy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incision may be closed with a simple appositional or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inverting technique.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11. Perforating wound could be closed by purse-string suture.</w:t>
      </w:r>
    </w:p>
    <w:p w:rsidR="007011AF" w:rsidRPr="001B15ED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B15ED">
        <w:rPr>
          <w:rFonts w:asciiTheme="majorBidi" w:hAnsiTheme="majorBidi" w:cstheme="majorBidi"/>
          <w:b/>
          <w:bCs/>
          <w:sz w:val="28"/>
          <w:szCs w:val="28"/>
        </w:rPr>
        <w:t>Intestinal resection and Anastomosis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Principles of intestinal anastomosis:-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1. Incorporate the sub mucosal layer in the anastomoses.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2. Anastomose to provide serosa to serosa contact.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3. Minimize trauma and contamination.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4. Maintain adequate blood supply.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5. Avoid tension across the anastomoses.</w:t>
      </w:r>
    </w:p>
    <w:p w:rsidR="007011AF" w:rsidRPr="001B15ED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B15ED">
        <w:rPr>
          <w:rFonts w:asciiTheme="majorBidi" w:hAnsiTheme="majorBidi" w:cstheme="majorBidi"/>
          <w:b/>
          <w:bCs/>
          <w:sz w:val="28"/>
          <w:szCs w:val="28"/>
        </w:rPr>
        <w:t>Indications of intestinal resection:-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1. Injury to the intestinal wall, or tears in the mesentery along the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55424">
        <w:rPr>
          <w:rFonts w:asciiTheme="majorBidi" w:hAnsiTheme="majorBidi" w:cstheme="majorBidi"/>
          <w:sz w:val="28"/>
          <w:szCs w:val="28"/>
        </w:rPr>
        <w:t>intestinomesenteric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border.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2. Obstruction.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3. Irreducible intussusception.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4. Neoplasms and scars resulting from vascular accidents or trauma to the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intestine.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5. Intestinal infarction associated with arterial thrombosis.</w:t>
      </w:r>
    </w:p>
    <w:p w:rsidR="007011AF" w:rsidRPr="001B15ED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B15ED">
        <w:rPr>
          <w:rFonts w:asciiTheme="majorBidi" w:hAnsiTheme="majorBidi" w:cstheme="majorBidi"/>
          <w:b/>
          <w:bCs/>
          <w:sz w:val="28"/>
          <w:szCs w:val="28"/>
        </w:rPr>
        <w:t>Intestinal resection and Anastomosis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lastRenderedPageBreak/>
        <w:t>A. Occlude the segment with intestinal forceps and fingers, then ligate the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mesenteric vessels that supply the diseased segment to be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resected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>,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then transect the intestine and mesentery as indicated by the dashed lines.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B. Apply the first suture at the mesenteric border and the second at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55424">
        <w:rPr>
          <w:rFonts w:asciiTheme="majorBidi" w:hAnsiTheme="majorBidi" w:cstheme="majorBidi"/>
          <w:sz w:val="28"/>
          <w:szCs w:val="28"/>
        </w:rPr>
        <w:t>antimesenteric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border.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C. Anastomosis is continued by simple interrupted sutures or any other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inverting techniques.</w:t>
      </w:r>
    </w:p>
    <w:p w:rsidR="007011AF" w:rsidRPr="001B15ED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B15ED">
        <w:rPr>
          <w:rFonts w:asciiTheme="majorBidi" w:hAnsiTheme="majorBidi" w:cstheme="majorBidi"/>
          <w:b/>
          <w:bCs/>
          <w:sz w:val="28"/>
          <w:szCs w:val="28"/>
        </w:rPr>
        <w:t>Types of intestinal Anastomosis:-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There are 3 main types of intestinal anastomoses:-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1. End- to- end anastomosis which the most commonly used technique.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2. End-to- side anastomoses, mostly used for anastomosis between ileum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and cecum and between duodenum and the stomach.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3. Side-to-side anastomosis which has very limited use because it lead to a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pouch formation by the blind end of the bowel in which the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ingesta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is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accumulated causing digestion disturbance and abdominal pain.</w:t>
      </w:r>
    </w:p>
    <w:p w:rsidR="007011AF" w:rsidRPr="001B15ED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B15ED">
        <w:rPr>
          <w:rFonts w:asciiTheme="majorBidi" w:hAnsiTheme="majorBidi" w:cstheme="majorBidi"/>
          <w:b/>
          <w:bCs/>
          <w:sz w:val="28"/>
          <w:szCs w:val="28"/>
        </w:rPr>
        <w:t>End to end anastomosis can be accomplished by several methods, which</w:t>
      </w:r>
    </w:p>
    <w:p w:rsidR="007011AF" w:rsidRPr="001B15ED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B15ED">
        <w:rPr>
          <w:rFonts w:asciiTheme="majorBidi" w:hAnsiTheme="majorBidi" w:cstheme="majorBidi"/>
          <w:b/>
          <w:bCs/>
          <w:sz w:val="28"/>
          <w:szCs w:val="28"/>
        </w:rPr>
        <w:t>can classified into:-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1. Inverting technique:- In this technique the edges of the incision was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rolled inside the lumen leading to serosa to serosa contact. This technique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can be accomplished by single row of continuous Connell suture pattern,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if there is a leak from the anastomosis site appear, a second row of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55424">
        <w:rPr>
          <w:rFonts w:asciiTheme="majorBidi" w:hAnsiTheme="majorBidi" w:cstheme="majorBidi"/>
          <w:sz w:val="28"/>
          <w:szCs w:val="28"/>
        </w:rPr>
        <w:t>cushing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suture is applied. This technique always associated with stenosis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of the bowel at the site of the anastomoses, but adhesion was rarely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accompanied with the inverted technique.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Everting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technique:- In this technique the edges of the incision was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lastRenderedPageBreak/>
        <w:t>projecting outside the lumen leading to mucosa to mucosa contact. This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technique can accomplished by inserting interrupted horizontal mattress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pattern. In this technique there is a chance leakage, and more likely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associated with adhesion.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3- Apposition technique:- In this technique the 4 layers of the intestine in one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side of the incision will be nearly in apposition with the same 4 layers of the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55424">
        <w:rPr>
          <w:rFonts w:asciiTheme="majorBidi" w:hAnsiTheme="majorBidi" w:cstheme="majorBidi"/>
          <w:sz w:val="28"/>
          <w:szCs w:val="28"/>
        </w:rPr>
        <w:t>apposite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side of the incision. This technique can be accomplished by using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either, a simple interrupted pattern, crushing pattern, and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Gambee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suture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pattern. Apposition technique maintain normal intestinal diameter at the site of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anastomosis particularly when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Gambee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suture technique is used.</w:t>
      </w:r>
    </w:p>
    <w:p w:rsidR="007011AF" w:rsidRPr="001B15ED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B15ED">
        <w:rPr>
          <w:rFonts w:asciiTheme="majorBidi" w:hAnsiTheme="majorBidi" w:cstheme="majorBidi"/>
          <w:b/>
          <w:bCs/>
          <w:sz w:val="28"/>
          <w:szCs w:val="28"/>
        </w:rPr>
        <w:t>Anastomosis of intestinal segments of varying diameters:-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Dilation of the proximal segment necessitates joining intestine of unequal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diameters.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The problems can be overcome by one of the following methods:-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1- Increasing the diameter of the narrow segment by using oblique or angled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incision.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2- Tapering technique used on the dilated segment by removing a triangular flap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from the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antimesenteric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border and suturing it this will lead to tapering or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narrowing of the dilated end.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1B15ED">
        <w:rPr>
          <w:rFonts w:asciiTheme="majorBidi" w:hAnsiTheme="majorBidi" w:cstheme="majorBidi"/>
          <w:b/>
          <w:bCs/>
          <w:sz w:val="28"/>
          <w:szCs w:val="28"/>
        </w:rPr>
        <w:t>Complications of intestinal anastomoses</w:t>
      </w:r>
      <w:r w:rsidRPr="00255424">
        <w:rPr>
          <w:rFonts w:asciiTheme="majorBidi" w:hAnsiTheme="majorBidi" w:cstheme="majorBidi"/>
          <w:sz w:val="28"/>
          <w:szCs w:val="28"/>
        </w:rPr>
        <w:t>:-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1.leakage: escape of intestinal contents to the abdominal cavity due to a defect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in performing Anastomosis, it could lead to peritonitis and septicemia.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2. Adhesions: it is always associated with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everted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anastomosis technique due to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projection of mucosa which is already has large numbers of microorganisms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and mucous secretions which causing irritation and adhesion formation, and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lastRenderedPageBreak/>
        <w:t>also the presence of blood will aids the development of adhesion.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3. Anastomosis dehiscence: it is the slipping of the Anastomosis site and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separation of the intestinal segments from each other in few days after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operation. It is an uncommon problem in animals, the exact cause of this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condition is not well understood, in human it was reported in older patients with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hepatic diseases and in patients having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hypoproteinemia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as well as in pregnant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patients.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4. Stenosis: mostly associated with inverted anastomosis technique in which a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two rows of suturing are applied. It not cause a severe problem in the small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intestine, but it is serious when occurs in large intestine because of the nature of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the content in large intestine is solid that may lead to blockage of the intestinal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lumen at the site of stenosis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5. Ileus: it is the most important and serious complication following intestinal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surgery, characterized by of peristaltic movement of the intestine (paralysis of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intestine) due to sympathetic inhibition of the gut.</w:t>
      </w:r>
    </w:p>
    <w:p w:rsidR="007011AF" w:rsidRPr="001B15ED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B15ED">
        <w:rPr>
          <w:rFonts w:asciiTheme="majorBidi" w:hAnsiTheme="majorBidi" w:cstheme="majorBidi"/>
          <w:b/>
          <w:bCs/>
          <w:sz w:val="28"/>
          <w:szCs w:val="28"/>
        </w:rPr>
        <w:t>Clinical sings of ileus:-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 xml:space="preserve">1. Intestinal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atony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>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2. Distention and gas formation.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3. Loss of body fluids and electrolytes into the lumen of the dilated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intestine.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4. Increased thirst.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5. Failure to defecate.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6. General depression.</w:t>
      </w:r>
    </w:p>
    <w:p w:rsidR="007011AF" w:rsidRPr="001B15ED" w:rsidRDefault="007011AF" w:rsidP="007011AF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r w:rsidRPr="001B15ED">
        <w:rPr>
          <w:rFonts w:asciiTheme="majorBidi" w:hAnsiTheme="majorBidi" w:cstheme="majorBidi"/>
          <w:b/>
          <w:bCs/>
          <w:sz w:val="28"/>
          <w:szCs w:val="28"/>
        </w:rPr>
        <w:t>Treatment of ileus:-</w:t>
      </w:r>
    </w:p>
    <w:bookmarkEnd w:id="0"/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1. Correction of electrolytes and fluid imbalances.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lastRenderedPageBreak/>
        <w:t xml:space="preserve">2. Given of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parasympathomimetic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 xml:space="preserve"> drugs, such as </w:t>
      </w:r>
      <w:proofErr w:type="spellStart"/>
      <w:r w:rsidRPr="00255424">
        <w:rPr>
          <w:rFonts w:asciiTheme="majorBidi" w:hAnsiTheme="majorBidi" w:cstheme="majorBidi"/>
          <w:sz w:val="28"/>
          <w:szCs w:val="28"/>
        </w:rPr>
        <w:t>eserine</w:t>
      </w:r>
      <w:proofErr w:type="spellEnd"/>
      <w:r w:rsidRPr="00255424">
        <w:rPr>
          <w:rFonts w:asciiTheme="majorBidi" w:hAnsiTheme="majorBidi" w:cstheme="majorBidi"/>
          <w:sz w:val="28"/>
          <w:szCs w:val="28"/>
        </w:rPr>
        <w:t>, but it has limited</w:t>
      </w:r>
    </w:p>
    <w:p w:rsidR="007011AF" w:rsidRPr="00255424" w:rsidRDefault="007011AF" w:rsidP="007011AF">
      <w:pPr>
        <w:rPr>
          <w:rFonts w:asciiTheme="majorBidi" w:hAnsiTheme="majorBidi" w:cstheme="majorBidi"/>
          <w:sz w:val="28"/>
          <w:szCs w:val="28"/>
        </w:rPr>
      </w:pPr>
      <w:r w:rsidRPr="00255424">
        <w:rPr>
          <w:rFonts w:asciiTheme="majorBidi" w:hAnsiTheme="majorBidi" w:cstheme="majorBidi"/>
          <w:sz w:val="28"/>
          <w:szCs w:val="28"/>
        </w:rPr>
        <w:t>effect when ileus is exists.</w:t>
      </w:r>
    </w:p>
    <w:sectPr w:rsidR="007011AF" w:rsidRPr="00255424" w:rsidSect="008A5681">
      <w:pgSz w:w="11918" w:h="16854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AF"/>
    <w:rsid w:val="001B15ED"/>
    <w:rsid w:val="00255424"/>
    <w:rsid w:val="00623A1E"/>
    <w:rsid w:val="007011AF"/>
    <w:rsid w:val="008A5681"/>
    <w:rsid w:val="008C3B11"/>
    <w:rsid w:val="00E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</dc:creator>
  <cp:lastModifiedBy>ABD</cp:lastModifiedBy>
  <cp:revision>3</cp:revision>
  <dcterms:created xsi:type="dcterms:W3CDTF">2024-11-20T11:32:00Z</dcterms:created>
  <dcterms:modified xsi:type="dcterms:W3CDTF">2024-11-20T14:49:00Z</dcterms:modified>
</cp:coreProperties>
</file>